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B" w:rsidRDefault="00CE76EB" w:rsidP="00CE76EB">
      <w:pPr>
        <w:spacing w:before="113"/>
        <w:ind w:right="-4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</w:pPr>
      <w:r w:rsidRPr="00452AA5"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  <w:t>Достижения учащихся за 20</w:t>
      </w:r>
      <w:r w:rsidR="005424E1"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  <w:t>18-2019 учебный год</w:t>
      </w:r>
    </w:p>
    <w:p w:rsidR="00120ACA" w:rsidRPr="00452AA5" w:rsidRDefault="00120ACA" w:rsidP="00CE76EB">
      <w:pPr>
        <w:spacing w:before="113"/>
        <w:ind w:right="-4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821"/>
      </w:tblGrid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Диплом 1 степени Всероссийского фестиваля «Башкирская мозаика», посвященного 100-летию Республики Башкортостан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Диплом 3 степени Всероссийского фестиваля «Башкирская мозаика», посвященного 100-летию Республики Башкортостан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Диплом 3 степени Всероссийского фестиваля «Башкирская мозаика», посвященного 100-летию Республики Башкортостан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Диплом 3 степени Всероссийского фестиваля «Башкирская мозаика», посвященного 100-летию Республики Башкортостан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Диплом 3 степени Всероссийского фестиваля «Башкирская мозаика», посвященного 100-летию Республики Башкортостан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Диплом 3 степени Всероссийского фестиваля «Башкирская мозаика», посвященного 100-летию Республики Башкортостан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детского литературного конкурса «Бросаю вызов!»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конкурса творческих работ «Нашим мамам посвящается»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Всероссийского конкурса сочинений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республиканского конкурса сочинений «Пою мою республику»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«Эстрадное направление» районного конкурса юных дарований «Хрустальная капель»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1 место в районном конкурсе исполнителей песен на иностранном языке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республиканского детского журнала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Акбузат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» за участие в «Назаровских чтениях»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2 место районного конкурса рисунков и фотографий «О край родной, как ты чудесен!», посвященного 100-летию образования Республики Башкортостан, 260-летию села Кармаскалы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конкурса художественного чтения «Живая классика»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2 место на районном конкурсе юных сказителей и исполнителей башкирского народного эпоса «Урал-батыр» на английском языке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2 степени Всероссийского конкурса научно-исследовательских и творческих работ учащихся «Литературная Россия» (конкурс чтецов)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2 степени Всероссийского конкурса научно-исследовательских и творческих работ учащихся «Литературная Россия» (конкурс эссе)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Всероссийского конкурса сочинений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юных сказителей и исполнителей башкирского народного эпоса «Урал-батыр» на английском языке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Диплом 1 степени секции «Научно-техническое творчество в школе» Международной конференции «Экологические проблемы нефтедобычи – 2018»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Республиканской олимпиады школьников по изобразительному искусству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3 место в районном конкурсе исполнителей песен на иностранном языке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конкурса художественного чтения «Живая классика»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3 место в районном конкурсе современной хореографии «Танцевальный марафон»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2 место на муниципальном этапе Республиканского конкурса КВН среди команд общеобразовательных организаций «Безопасная дорога детства»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межрегиональной олимпиады по родному (башкирскому) языку и литературе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Ежегодной олимпиаде школьников по физике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конкурса художественного чтения «Живая классика»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«Декоративно-прикладное искусство» районного конкурса на знание государственных и региональных символов и атрибутов Российской Федерации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«Лучший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солный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танец» районного конкурса современной хореографии «Танцевальный марафон»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«Дорогой доблестной славы» конкурса исследовательских работ Республиканской научно-практической конференции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Щербаковские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 Всероссийского конкурса научно-исследовательских и творческих работ «Моя Россия»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Республиканской олимпиады школьников по изобразительному искусству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конкурса художественного чтения «Живая классика»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1 место на районном конкурсе юных сказителей и исполнителей башкирского народного эпоса «Урал-батыр» на русском языке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Лауреат открытого фотоконкурса среди обучающихся и педагогов образовательных учреждений Республики Башкортостан «Мой край, возлюбленный навеки»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2 место в республиканском конкурсе детского творчества «Только </w:t>
            </w:r>
            <w:proofErr w:type="gram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покоряется огонь!»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2 место на муниципальном этапе Интеллектуальной олимпиады Приволжского федерального округа среди школьников 2018-2019 учебного года по направлению: игра «Что? Где? Когда?»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495B05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1 место на районном интеллектуальном турнире «Политпросвет»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конкурса художественного чтения «Живая классика»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конкурса эссе «Дорога к родному языку»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3 место в районном конкурсе исполнителей песен на иностранном языке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3 место на муниципальном этапе республиканского конкурса научно-исследовательских работ в рамках Малой академии наук Республики Башкортостан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«Знаток этнографии» конкурса исследовательских работ Республиканской научно-практической 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Щербаковские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 Всероссийского конкурса научно-исследовательских и творческих работ «Моя Россия»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конкурса художественного чтения «Живая классика»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конкурса художественного чтения «Живая классика»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2 место в республиканском конкурсе детского творчества «Только </w:t>
            </w:r>
            <w:proofErr w:type="gram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покоряется огонь!»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«Эстрадное направление» районного конкурса юных дарований «Хрустальная капель»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3 место в районном конкурсе строя и военно-патриотической песни среди пионерских дружин «За честь Отчизны»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«Лучший барабанщик» районного смотра-конкурса строя и песни среди пионерских дружин «За честь Отчизны»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3 место на муниципальном этапе республиканского конкурса научно-исследовательских работ в рамках Малой академии наук Республики Башкортостан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57" w:right="-476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F22D2A">
            <w:pPr>
              <w:ind w:right="-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F22D2A">
            <w:pPr>
              <w:ind w:right="-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Диплом 3 степени секции «Научно-техническое творчество в школе» Международной конференции «Экологические проблемы нефтедобычи – 2018»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Default="00C7716D" w:rsidP="00F22D2A">
            <w:pPr>
              <w:ind w:right="-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конкурсе капитанов, проводимом в рамках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юридического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-ринга среди школьников 9-11 классов, посвященного 25-летию принятия Конституции Российской Федерации и 70-летию принятия Всеобщей декларации прав человека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Default="00C7716D" w:rsidP="00F22D2A">
            <w:pPr>
              <w:ind w:right="-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Ежегодной олимпиаде школьников по физике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F22D2A">
            <w:pPr>
              <w:ind w:right="-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конкурса художественного чтения «Живая классика»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F22D2A">
            <w:pPr>
              <w:ind w:right="-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2 место в районном конкурсе юных сказителей и исполнителей башкирского народного эпоса «Урал-батыр» на русском языке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Default="00C7716D" w:rsidP="00F22D2A">
            <w:pPr>
              <w:ind w:right="-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за отличные результаты по математике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заочной физико-математической олимпиаде школьников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Default="00C7716D" w:rsidP="00F22D2A">
            <w:pPr>
              <w:ind w:right="-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«Республика моя, тобой любуюсь» (фотография) районного конкурса рисунков и фотографий «О, край родной, как ты чудесен!», посвященного 100-летию образования Республики Башкортостан, 260-летию села Кармаскалы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Default="00C7716D" w:rsidP="00F22D2A">
            <w:pPr>
              <w:ind w:right="-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3 место в Республиканском конкурсе поделок «Труд глазами детей»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Default="00C7716D" w:rsidP="00F22D2A">
            <w:pPr>
              <w:ind w:right="-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Default="00C7716D" w:rsidP="00CE76EB">
            <w:pPr>
              <w:numPr>
                <w:ilvl w:val="0"/>
                <w:numId w:val="1"/>
              </w:numPr>
              <w:ind w:left="459" w:right="-476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Default="00C7716D" w:rsidP="00CE76EB">
            <w:pPr>
              <w:numPr>
                <w:ilvl w:val="0"/>
                <w:numId w:val="1"/>
              </w:numPr>
              <w:ind w:left="459" w:right="-476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конкурса художественного чтения «Живая классика»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459" w:right="-476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 Всероссийского конкурса научно-исследовательских и творческих работ «Моя Россия»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459" w:right="-476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конкурса художественного чтения «Живая классика»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459" w:right="-476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Всероссийского конкурса сочинений</w:t>
            </w:r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459" w:right="-476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Ежегодной олимпиаде школьников по математике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</w:tr>
      <w:tr w:rsidR="00C7716D" w:rsidRPr="00495B05" w:rsidTr="00C7716D">
        <w:trPr>
          <w:trHeight w:val="145"/>
        </w:trPr>
        <w:tc>
          <w:tcPr>
            <w:tcW w:w="675" w:type="dxa"/>
            <w:shd w:val="clear" w:color="auto" w:fill="auto"/>
          </w:tcPr>
          <w:p w:rsidR="00C7716D" w:rsidRPr="00495B05" w:rsidRDefault="00C7716D" w:rsidP="00CE76EB">
            <w:pPr>
              <w:numPr>
                <w:ilvl w:val="0"/>
                <w:numId w:val="1"/>
              </w:numPr>
              <w:ind w:left="459" w:right="-476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82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</w:tr>
    </w:tbl>
    <w:p w:rsidR="00CE76EB" w:rsidRDefault="00CE76EB" w:rsidP="00CE76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796"/>
      </w:tblGrid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Первенстве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Демского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Уфы по борьбе на поясах, посвященном Дню Конституции Республики Башкортостан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3 место в Первенстве ДЮСШ по национальной борьбе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3 место на Первенстве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Демского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Уфы по борьбе на поясах, посвященном Дню Конституции Республики Башкортостан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3 место на Первенстве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Демского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Уфы по борьбе на поясах, посвященном Дню Конституции Республики Башкортостан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1 место в Первенстве ДЮСШ по национальной борьбе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1 место в первенстве г. Уфы по классическому пауэрлифтингу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зональных соревнованиях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школьников Республики Башкортостан по национальной борьбе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2 место в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 школьников района по национальной борьбе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1 место в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 школьников района по национальной борьбе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Первенстве Республики Башкортостан по вольной борьбе  среди юношей и девушек до 16 лет памяти полковника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зональных соревнованиях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школьников Республики Башкортостан по национальной борьбе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Первенстве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Демского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Уфы по борьбе на поясах, посвященном Дню Конституции Республики Башкортостан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Первенстве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Демского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Уфы по борьбе на поясах, посвященном Дню Конституции Республики Башкортостан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1 место в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 школьников района по национальной борьбе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16D" w:rsidRPr="00C7716D" w:rsidTr="00C7716D">
        <w:trPr>
          <w:trHeight w:val="14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3 место в Первенстве Республики Башкортостан по вольной борьбе  среди юношей и девушек до 16 лет</w:t>
            </w:r>
          </w:p>
        </w:tc>
      </w:tr>
      <w:tr w:rsidR="00C7716D" w:rsidRPr="00C7716D" w:rsidTr="00C7716D">
        <w:trPr>
          <w:trHeight w:val="638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Первенстве Республики Башкортостан по вольной борьбе  среди юношей и девушек до 16 лет памяти полковника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7716D" w:rsidRPr="00C7716D" w:rsidTr="00C7716D">
        <w:trPr>
          <w:trHeight w:val="421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1 место в Первенстве ДЮСШ по национальной борьбе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16D" w:rsidRPr="00C7716D" w:rsidTr="00C7716D">
        <w:trPr>
          <w:trHeight w:val="697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зональных соревнованиях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школьников Республики Башкортостан по национальной борьбе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16D" w:rsidRPr="00C7716D" w:rsidTr="00C7716D">
        <w:trPr>
          <w:trHeight w:val="564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1 место в финальных соревнованиях по борьбе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» в зачет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школьников Республики Башкортостан </w:t>
            </w:r>
          </w:p>
        </w:tc>
      </w:tr>
      <w:tr w:rsidR="00C7716D" w:rsidRPr="00C7716D" w:rsidTr="00C7716D">
        <w:trPr>
          <w:trHeight w:val="556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1 место в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 школьников района по национальной борьбе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16D" w:rsidRPr="00C7716D" w:rsidTr="00C7716D">
        <w:trPr>
          <w:trHeight w:val="695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2  место в зональных соревнованиях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школьников Республики Башкортостан по национальной борьбе «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16D" w:rsidRPr="00C7716D" w:rsidTr="00C7716D">
        <w:trPr>
          <w:trHeight w:val="827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Первенстве </w:t>
            </w:r>
            <w:proofErr w:type="spellStart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Демского</w:t>
            </w:r>
            <w:proofErr w:type="spellEnd"/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Уфы по борьбе на поясах, посвященном Дню Конституции Республики Башкортостан</w:t>
            </w:r>
          </w:p>
        </w:tc>
      </w:tr>
      <w:tr w:rsidR="00C7716D" w:rsidRPr="00C7716D" w:rsidTr="00C7716D">
        <w:trPr>
          <w:trHeight w:val="556"/>
        </w:trPr>
        <w:tc>
          <w:tcPr>
            <w:tcW w:w="675" w:type="dxa"/>
            <w:shd w:val="clear" w:color="auto" w:fill="auto"/>
          </w:tcPr>
          <w:p w:rsidR="00C7716D" w:rsidRPr="00C7716D" w:rsidRDefault="00C7716D" w:rsidP="00CE76EB">
            <w:pPr>
              <w:numPr>
                <w:ilvl w:val="0"/>
                <w:numId w:val="2"/>
              </w:numPr>
              <w:ind w:left="426" w:right="-47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716D" w:rsidRPr="00C7716D" w:rsidRDefault="00C7716D" w:rsidP="00F22D2A">
            <w:pPr>
              <w:ind w:right="-47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796" w:type="dxa"/>
            <w:shd w:val="clear" w:color="auto" w:fill="auto"/>
          </w:tcPr>
          <w:p w:rsidR="00C7716D" w:rsidRPr="00C7716D" w:rsidRDefault="00C7716D" w:rsidP="00F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лыжных гонках (классика) </w:t>
            </w:r>
            <w:r w:rsidRPr="00C7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 школьников района</w:t>
            </w:r>
          </w:p>
        </w:tc>
      </w:tr>
    </w:tbl>
    <w:p w:rsidR="00CE76EB" w:rsidRPr="00ED4542" w:rsidRDefault="00CE76EB" w:rsidP="00CE76EB">
      <w:pPr>
        <w:spacing w:before="113"/>
        <w:ind w:right="-479"/>
        <w:rPr>
          <w:sz w:val="24"/>
          <w:szCs w:val="24"/>
        </w:rPr>
      </w:pPr>
    </w:p>
    <w:p w:rsidR="004B3A00" w:rsidRDefault="004B3A00">
      <w:bookmarkStart w:id="0" w:name="_GoBack"/>
      <w:bookmarkEnd w:id="0"/>
    </w:p>
    <w:sectPr w:rsidR="004B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CF1"/>
    <w:multiLevelType w:val="hybridMultilevel"/>
    <w:tmpl w:val="B368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241B8"/>
    <w:multiLevelType w:val="hybridMultilevel"/>
    <w:tmpl w:val="DA1014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EB"/>
    <w:rsid w:val="00120ACA"/>
    <w:rsid w:val="004B3A00"/>
    <w:rsid w:val="005424E1"/>
    <w:rsid w:val="005D2CE5"/>
    <w:rsid w:val="00C7716D"/>
    <w:rsid w:val="00CE76EB"/>
    <w:rsid w:val="00F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E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E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ARK11</dc:creator>
  <cp:lastModifiedBy>Школа6</cp:lastModifiedBy>
  <cp:revision>4</cp:revision>
  <dcterms:created xsi:type="dcterms:W3CDTF">2019-10-21T03:41:00Z</dcterms:created>
  <dcterms:modified xsi:type="dcterms:W3CDTF">2019-10-21T03:45:00Z</dcterms:modified>
</cp:coreProperties>
</file>