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5C" w:rsidRDefault="008C7E5C" w:rsidP="008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C7E5C" w:rsidRDefault="008C7E5C" w:rsidP="008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C7E5C" w:rsidRDefault="008C7E5C" w:rsidP="008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C7E5C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10 часовая </w:t>
      </w:r>
    </w:p>
    <w:p w:rsidR="008C7E5C" w:rsidRPr="008C7E5C" w:rsidRDefault="008C7E5C" w:rsidP="008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C7E5C">
        <w:rPr>
          <w:rFonts w:ascii="Times New Roman" w:eastAsia="Times New Roman" w:hAnsi="Times New Roman" w:cs="Times New Roman"/>
          <w:sz w:val="72"/>
          <w:szCs w:val="72"/>
          <w:lang w:eastAsia="ru-RU"/>
        </w:rPr>
        <w:t>программа</w:t>
      </w:r>
    </w:p>
    <w:p w:rsidR="008C7E5C" w:rsidRPr="008C7E5C" w:rsidRDefault="008C7E5C" w:rsidP="008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C7E5C">
        <w:rPr>
          <w:rFonts w:ascii="Times New Roman" w:eastAsia="Times New Roman" w:hAnsi="Times New Roman" w:cs="Times New Roman"/>
          <w:sz w:val="72"/>
          <w:szCs w:val="72"/>
          <w:lang w:eastAsia="ru-RU"/>
        </w:rPr>
        <w:t>по правилам дорожного</w:t>
      </w:r>
    </w:p>
    <w:p w:rsidR="008C7E5C" w:rsidRPr="008C7E5C" w:rsidRDefault="008C7E5C" w:rsidP="008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C7E5C">
        <w:rPr>
          <w:rFonts w:ascii="Times New Roman" w:eastAsia="Times New Roman" w:hAnsi="Times New Roman" w:cs="Times New Roman"/>
          <w:sz w:val="72"/>
          <w:szCs w:val="72"/>
          <w:lang w:eastAsia="ru-RU"/>
        </w:rPr>
        <w:t>движения</w:t>
      </w: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55" w:rsidRDefault="00113C55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55" w:rsidRDefault="00113C55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FB" w:rsidRDefault="00341BFB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FB" w:rsidRDefault="00341BFB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FB" w:rsidRDefault="00341BFB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1927"/>
      </w:tblGrid>
      <w:tr w:rsidR="008C7E5C" w:rsidTr="00113C55">
        <w:tc>
          <w:tcPr>
            <w:tcW w:w="1101" w:type="dxa"/>
          </w:tcPr>
          <w:p w:rsidR="008C7E5C" w:rsidRPr="008C7E5C" w:rsidRDefault="008C7E5C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  <w:p w:rsidR="008C7E5C" w:rsidRDefault="008C7E5C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8C7E5C" w:rsidRPr="008C7E5C" w:rsidRDefault="008C7E5C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8C7E5C" w:rsidRDefault="008C7E5C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8C7E5C" w:rsidRDefault="008C7E5C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41BFB" w:rsidTr="00113C55">
        <w:trPr>
          <w:trHeight w:val="3220"/>
        </w:trPr>
        <w:tc>
          <w:tcPr>
            <w:tcW w:w="1101" w:type="dxa"/>
          </w:tcPr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Pr="008C7E5C" w:rsidRDefault="00341BFB" w:rsidP="008C7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Это должны знать все.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Улица полна неожиданностей.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Как правильно переходить дорогу и наиболее безопасный путь в школу. 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5. Наши верные друзья. 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Мы знакомимся с дорожными знаками.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Мы –пассажиры.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8. Экскурсия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микрорайону Гимназии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9. Мы учимся соблюдать ПДД.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Контрольная по ПДД.</w:t>
            </w:r>
          </w:p>
        </w:tc>
        <w:tc>
          <w:tcPr>
            <w:tcW w:w="1927" w:type="dxa"/>
          </w:tcPr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341BFB" w:rsidRPr="008C7E5C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41BFB" w:rsidTr="00113C55">
        <w:trPr>
          <w:trHeight w:val="2978"/>
        </w:trPr>
        <w:tc>
          <w:tcPr>
            <w:tcW w:w="1101" w:type="dxa"/>
          </w:tcPr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FB" w:rsidRPr="008C7E5C" w:rsidRDefault="00341BFB" w:rsidP="008C7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7654" w:type="dxa"/>
          </w:tcPr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Правила поведения на улице.</w:t>
            </w: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Где на улице опасно.</w:t>
            </w: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Дорожные знаки.</w:t>
            </w: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Разметка проезжей части и дорог.</w:t>
            </w: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Сигналы регулирования дорожного движения.</w:t>
            </w: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6-7. Будьте внимательными и осторожными.</w:t>
            </w: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8. Экскурсия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микрорайону Гимназии.</w:t>
            </w: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9. Игры и соревнования по ПДД.</w:t>
            </w:r>
          </w:p>
          <w:p w:rsidR="00341BFB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Контрольная работа по ПДД.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C7E5C" w:rsidTr="00113C55">
        <w:tc>
          <w:tcPr>
            <w:tcW w:w="1101" w:type="dxa"/>
          </w:tcPr>
          <w:p w:rsidR="008C7E5C" w:rsidRPr="008C7E5C" w:rsidRDefault="00EF2EB2" w:rsidP="00AD1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  <w:bookmarkStart w:id="1" w:name="_GoBack"/>
            <w:bookmarkEnd w:id="1"/>
          </w:p>
        </w:tc>
        <w:tc>
          <w:tcPr>
            <w:tcW w:w="7654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Соблюдай ПДД.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Движение по тротуарам и обочине.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Перекрестки и их виды.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Движение пешеходов по загородным дорогам.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Дорожная разметка и дорожные знаки.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Сигналы регулирования дорожных знаков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Сигналы транспортных средств.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8. Переход улиц и дорог.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9. Правила перехода улицы после выхода из 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транспорта.</w:t>
            </w:r>
          </w:p>
          <w:p w:rsid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Контрольная работа по ПДД.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8C7E5C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C7E5C" w:rsidTr="00113C55">
        <w:tc>
          <w:tcPr>
            <w:tcW w:w="1101" w:type="dxa"/>
          </w:tcPr>
          <w:p w:rsidR="008C7E5C" w:rsidRP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7654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Дорога в школу и обратно.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Дорожные знаки.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Перекрестки.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Переход улиц и дорог.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Общественный транспорт и дорога.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6-7. Оказание первой медицинской помощи при ДТП.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8. Игры и соревнования по ПДД.</w:t>
            </w:r>
          </w:p>
          <w:p w:rsidR="00EF2EB2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9. Экскурсия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микрорайону Гимназии.</w:t>
            </w:r>
          </w:p>
          <w:p w:rsid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Контрольная работа по ПДД.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8C7E5C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C7E5C" w:rsidTr="00113C55">
        <w:tc>
          <w:tcPr>
            <w:tcW w:w="1101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  <w:p w:rsidR="008C7E5C" w:rsidRPr="008C7E5C" w:rsidRDefault="008C7E5C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Дорога в школу и обратно.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3"/>
            <w:bookmarkEnd w:id="2"/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Улицы и движение в нашем поселке.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3. Дорожные знаки и дополнительные средства 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Правила пользования транспортом.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Основные понятия и термины ПДД.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6. Элементы дорог и улиц.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От «бытовой» привычки -к трагедии на дороге.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8. На железной дороге. 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9. Правила оказания первой медицинской помощи при ДТП.</w:t>
            </w:r>
          </w:p>
          <w:p w:rsid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Езда на велосипеде.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</w:t>
            </w:r>
          </w:p>
          <w:p w:rsidR="008C7E5C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C7E5C" w:rsidTr="00113C55">
        <w:tc>
          <w:tcPr>
            <w:tcW w:w="1101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класс</w:t>
            </w:r>
          </w:p>
          <w:p w:rsidR="008C7E5C" w:rsidRPr="008C7E5C" w:rsidRDefault="008C7E5C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Дорога в школу и обратно.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Причины ДТП.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Где и как переходить улицу.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Перекрестки и их виды.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5. Сигналы светофора с дополнительной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</w:t>
            </w: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Знаки для пешеходов и водителей.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Движение транспортных средств.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8. Оказание первой медицинской помощи при ДТП.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9. Движение по загородным дорогам.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10. Дополнительные требования к движению </w:t>
            </w:r>
          </w:p>
          <w:p w:rsid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велосипедистов.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8C7E5C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C7E5C" w:rsidTr="00113C55">
        <w:tc>
          <w:tcPr>
            <w:tcW w:w="1101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  <w:p w:rsidR="008C7E5C" w:rsidRPr="008C7E5C" w:rsidRDefault="008C7E5C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Дорога в школу и обратно.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Как мы знаем ПДД.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Дорожные ловушки.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Поведение участников и очевидцев ДТП.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Светофоры для пешеходов.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Сигналы регулировщика.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Перевозка учащихся на грузовых автомобилях.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8. Правила перевозки пассажиров на мотороллере.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9. Устройство велосипедов, его снаряжение и 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10. Движение велосипедистов группами. </w:t>
            </w:r>
          </w:p>
          <w:p w:rsid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Велоэстафета.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8C7E5C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F2EB2" w:rsidTr="00113C55">
        <w:tc>
          <w:tcPr>
            <w:tcW w:w="1101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  <w:p w:rsidR="00EF2EB2" w:rsidRP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Дорога в школу и обратно.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История дорожных знаков.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Разметка проезжей части дорог.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Движение пешеходов индивидуально, группами, колоннами.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4"/>
            <w:bookmarkEnd w:id="3"/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Правила поведения участников ДД.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Назначение номерных, опознавательных знаков и надписей на транспортных средствах.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Остановочный путь автомобиля.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8. Оказание первой медицинской помощи при ДТП.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9. Контрольная работа на знание ПДД.</w:t>
            </w:r>
          </w:p>
          <w:p w:rsidR="00EF2EB2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Велосипеды с подвесным двигателем и мопед.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EF2EB2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F2EB2" w:rsidTr="00113C55">
        <w:tc>
          <w:tcPr>
            <w:tcW w:w="1101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EF2EB2" w:rsidRP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Дорога в школу и домой.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Ответственность за нарушения ПДД.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История автотранспорта и принимаемые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меры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безопасности дорожного движения.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ПДД и история их создания.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Перевозка грузов.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6. Предупредительные сигналы водителей.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Движение в темное время суток.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8. Влияние погодных условий на безопасность 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движения.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9. Оборудование автомобилей и мотоциклов </w:t>
            </w:r>
          </w:p>
          <w:p w:rsidR="00EF2EB2" w:rsidRPr="008C7E5C" w:rsidRDefault="00EF2EB2" w:rsidP="00EF2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специальными сигналами.</w:t>
            </w:r>
          </w:p>
          <w:p w:rsidR="00EF2EB2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Контрольная работа по ПДД.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</w:t>
            </w:r>
          </w:p>
          <w:p w:rsidR="00EF2EB2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F2EB2" w:rsidTr="00113C55">
        <w:tc>
          <w:tcPr>
            <w:tcW w:w="1101" w:type="dxa"/>
          </w:tcPr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класс</w:t>
            </w:r>
          </w:p>
          <w:p w:rsidR="00EF2EB2" w:rsidRP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Дорога в школу и обратно.</w:t>
            </w:r>
          </w:p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2-4. Ответственность за нарушение ПДД.</w:t>
            </w:r>
          </w:p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5-7. Оказание первой медицинской помощи при ДТП.</w:t>
            </w:r>
          </w:p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Перекрестки и их вид</w:t>
            </w: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</w:t>
            </w:r>
          </w:p>
          <w:p w:rsidR="00EF2EB2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Контрольная работа по ПДД.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EF2EB2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F2EB2" w:rsidTr="00113C55">
        <w:tc>
          <w:tcPr>
            <w:tcW w:w="1101" w:type="dxa"/>
          </w:tcPr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EF2EB2" w:rsidRPr="008C7E5C" w:rsidRDefault="00EF2EB2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Дорога в школу и обратно.</w:t>
            </w:r>
          </w:p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Правила ДД и история их создания.</w:t>
            </w:r>
          </w:p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3-4. Ответственность за нарушение ПДД.</w:t>
            </w:r>
          </w:p>
          <w:p w:rsidR="00341BFB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5-8. Оказание первой медицинской помощи при ДТП.</w:t>
            </w:r>
          </w:p>
          <w:p w:rsidR="00EF2EB2" w:rsidRDefault="00341BFB" w:rsidP="008C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Урок9-10. Контрольная работа (экзамен) по ПДД.</w:t>
            </w:r>
          </w:p>
        </w:tc>
        <w:tc>
          <w:tcPr>
            <w:tcW w:w="1927" w:type="dxa"/>
          </w:tcPr>
          <w:p w:rsidR="00341BFB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EF2EB2" w:rsidRPr="008C7E5C" w:rsidRDefault="00341BFB" w:rsidP="0034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8C7E5C" w:rsidRP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P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5C" w:rsidRPr="008C7E5C" w:rsidRDefault="008C7E5C" w:rsidP="008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CA" w:rsidRPr="008C7E5C" w:rsidRDefault="00CD25CA">
      <w:pPr>
        <w:rPr>
          <w:rFonts w:ascii="Times New Roman" w:hAnsi="Times New Roman" w:cs="Times New Roman"/>
          <w:sz w:val="28"/>
          <w:szCs w:val="28"/>
        </w:rPr>
      </w:pPr>
    </w:p>
    <w:sectPr w:rsidR="00CD25CA" w:rsidRPr="008C7E5C" w:rsidSect="008C7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EC"/>
    <w:rsid w:val="00113C55"/>
    <w:rsid w:val="00341BFB"/>
    <w:rsid w:val="006139EC"/>
    <w:rsid w:val="008C7E5C"/>
    <w:rsid w:val="00AD1D06"/>
    <w:rsid w:val="00CD25CA"/>
    <w:rsid w:val="00E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E5C"/>
    <w:rPr>
      <w:color w:val="0000FF"/>
      <w:u w:val="single"/>
    </w:rPr>
  </w:style>
  <w:style w:type="table" w:styleId="a4">
    <w:name w:val="Table Grid"/>
    <w:basedOn w:val="a1"/>
    <w:uiPriority w:val="59"/>
    <w:rsid w:val="008C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E5C"/>
    <w:rPr>
      <w:color w:val="0000FF"/>
      <w:u w:val="single"/>
    </w:rPr>
  </w:style>
  <w:style w:type="table" w:styleId="a4">
    <w:name w:val="Table Grid"/>
    <w:basedOn w:val="a1"/>
    <w:uiPriority w:val="59"/>
    <w:rsid w:val="008C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F9C8-ECE8-45B0-AF68-49D58728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2015-10-26T06:21:00Z</dcterms:created>
  <dcterms:modified xsi:type="dcterms:W3CDTF">2015-10-26T10:26:00Z</dcterms:modified>
</cp:coreProperties>
</file>